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A47F" w14:textId="77777777" w:rsidR="00115202" w:rsidRPr="0056010E" w:rsidRDefault="00115202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115202" w14:paraId="6F5A98B3" w14:textId="77777777" w:rsidTr="002D7CB5">
        <w:tc>
          <w:tcPr>
            <w:tcW w:w="4111" w:type="dxa"/>
            <w:shd w:val="pct10" w:color="auto" w:fill="auto"/>
            <w:vAlign w:val="center"/>
          </w:tcPr>
          <w:p w14:paraId="39AF2460" w14:textId="77777777" w:rsidR="00115202" w:rsidRPr="00261410" w:rsidRDefault="00115202">
            <w:pPr>
              <w:spacing w:before="240" w:after="240" w:line="240" w:lineRule="auto"/>
              <w:jc w:val="left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261410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0F133811" w14:textId="21F04D64" w:rsidR="00115202" w:rsidRPr="00261410" w:rsidRDefault="00877425" w:rsidP="002D7CB5">
            <w:pPr>
              <w:spacing w:after="240" w:line="240" w:lineRule="auto"/>
              <w:jc w:val="left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877425">
              <w:rPr>
                <w:rFonts w:ascii="Arial" w:hAnsi="Arial" w:cs="Arial"/>
                <w:bCs/>
              </w:rPr>
              <w:t>Kreative Full-Service-Agenturen für die Stromnetz Berlin GmbH</w:t>
            </w:r>
            <w:r w:rsidRPr="00877425">
              <w:rPr>
                <w:rFonts w:ascii="Arial" w:hAnsi="Arial" w:cs="Arial"/>
                <w:b/>
              </w:rPr>
              <w:t> </w:t>
            </w:r>
            <w:r w:rsidRPr="00877425">
              <w:rPr>
                <w:rFonts w:ascii="Arial" w:hAnsi="Arial" w:cs="Arial"/>
                <w:b/>
                <w:bCs/>
              </w:rPr>
              <w:t>Los:</w:t>
            </w:r>
            <w:r w:rsidRPr="00877425">
              <w:rPr>
                <w:rFonts w:ascii="Arial" w:hAnsi="Arial" w:cs="Arial"/>
                <w:b/>
              </w:rPr>
              <w:t xml:space="preserve"> </w:t>
            </w:r>
            <w:r w:rsidR="00115202"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15202"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115202" w:rsidRPr="00261410">
              <w:rPr>
                <w:rFonts w:ascii="Arial" w:hAnsi="Arial" w:cs="Arial"/>
                <w:b/>
              </w:rPr>
            </w:r>
            <w:r w:rsidR="00115202" w:rsidRPr="00261410">
              <w:rPr>
                <w:rFonts w:ascii="Arial" w:hAnsi="Arial" w:cs="Arial"/>
                <w:b/>
              </w:rPr>
              <w:fldChar w:fldCharType="separate"/>
            </w:r>
            <w:r w:rsidR="0009103C">
              <w:rPr>
                <w:rFonts w:ascii="Arial" w:hAnsi="Arial" w:cs="Arial"/>
                <w:b/>
              </w:rPr>
              <w:t> </w:t>
            </w:r>
            <w:r w:rsidR="0009103C">
              <w:rPr>
                <w:rFonts w:ascii="Arial" w:hAnsi="Arial" w:cs="Arial"/>
                <w:b/>
              </w:rPr>
              <w:t> </w:t>
            </w:r>
            <w:r w:rsidR="0009103C">
              <w:rPr>
                <w:rFonts w:ascii="Arial" w:hAnsi="Arial" w:cs="Arial"/>
                <w:b/>
              </w:rPr>
              <w:t> </w:t>
            </w:r>
            <w:r w:rsidR="0009103C">
              <w:rPr>
                <w:rFonts w:ascii="Arial" w:hAnsi="Arial" w:cs="Arial"/>
                <w:b/>
              </w:rPr>
              <w:t> </w:t>
            </w:r>
            <w:r w:rsidR="0009103C">
              <w:rPr>
                <w:rFonts w:ascii="Arial" w:hAnsi="Arial" w:cs="Arial"/>
                <w:b/>
              </w:rPr>
              <w:t> </w:t>
            </w:r>
            <w:r w:rsidR="00115202"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15202" w14:paraId="4A3E0CB4" w14:textId="77777777" w:rsidTr="002D7CB5">
        <w:tc>
          <w:tcPr>
            <w:tcW w:w="4111" w:type="dxa"/>
            <w:shd w:val="pct10" w:color="auto" w:fill="auto"/>
            <w:vAlign w:val="center"/>
          </w:tcPr>
          <w:p w14:paraId="01A0F189" w14:textId="310FBB69" w:rsidR="00115202" w:rsidRPr="00261410" w:rsidRDefault="005065A5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374295">
              <w:rPr>
                <w:rFonts w:ascii="Arial" w:eastAsia="Calibri" w:hAnsi="Arial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p w14:paraId="165EB478" w14:textId="77777777" w:rsidR="00115202" w:rsidRPr="00261410" w:rsidRDefault="00115202" w:rsidP="002D7CB5">
            <w:pPr>
              <w:spacing w:after="240" w:line="240" w:lineRule="auto"/>
              <w:jc w:val="left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15202" w14:paraId="5F02F7DE" w14:textId="77777777" w:rsidTr="002D7CB5">
        <w:tc>
          <w:tcPr>
            <w:tcW w:w="4111" w:type="dxa"/>
            <w:shd w:val="pct10" w:color="auto" w:fill="auto"/>
            <w:vAlign w:val="center"/>
          </w:tcPr>
          <w:p w14:paraId="497A21B4" w14:textId="77777777" w:rsidR="00115202" w:rsidRPr="00261410" w:rsidRDefault="00115202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7114DE">
              <w:rPr>
                <w:rFonts w:ascii="Arial" w:hAnsi="Arial" w:cs="Arial"/>
                <w:b/>
                <w:sz w:val="22"/>
                <w:szCs w:val="22"/>
              </w:rPr>
              <w:t>Bieter</w:t>
            </w:r>
            <w:r>
              <w:rPr>
                <w:rFonts w:ascii="Arial" w:hAnsi="Arial"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  <w:vAlign w:val="center"/>
          </w:tcPr>
          <w:p w14:paraId="6D6BE37C" w14:textId="77777777" w:rsidR="00115202" w:rsidRPr="00261410" w:rsidRDefault="00115202" w:rsidP="002D7CB5">
            <w:pPr>
              <w:spacing w:after="240" w:line="240" w:lineRule="auto"/>
              <w:jc w:val="left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5973F3B8" w14:textId="565E175E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72B35DB7" w14:textId="77777777" w:rsidR="00115202" w:rsidRPr="0056010E" w:rsidRDefault="00115202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Besondere Vertragsbedingungen</w:t>
      </w:r>
      <w:r w:rsidR="0056010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(BVB)</w:t>
      </w:r>
    </w:p>
    <w:p w14:paraId="587225E3" w14:textId="77777777" w:rsidR="00FC4243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zur Frauenförderung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4C6F510B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9A403D">
        <w:rPr>
          <w:rFonts w:ascii="Arial" w:eastAsia="Times New Roman" w:hAnsi="Arial" w:cs="Arial"/>
          <w:lang w:eastAsia="de-DE"/>
        </w:rPr>
        <w:t>Auftragnehme</w:t>
      </w:r>
      <w:r w:rsidR="00BD4550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45D46E0E" w14:textId="57212132" w:rsidR="00696BE2" w:rsidRPr="00696BE2" w:rsidRDefault="00696BE2" w:rsidP="00696BE2">
      <w:pPr>
        <w:jc w:val="both"/>
        <w:rPr>
          <w:rFonts w:ascii="Arial" w:hAnsi="Arial" w:cs="Arial"/>
        </w:rPr>
      </w:pPr>
      <w:r w:rsidRPr="00696BE2">
        <w:rPr>
          <w:rFonts w:ascii="Arial" w:hAnsi="Arial" w:cs="Arial"/>
          <w:b/>
          <w:bCs/>
        </w:rPr>
        <w:t>Hinweis:</w:t>
      </w:r>
      <w:r w:rsidRPr="00696BE2">
        <w:rPr>
          <w:rFonts w:ascii="Arial" w:hAnsi="Arial" w:cs="Arial"/>
        </w:rPr>
        <w:t xml:space="preserve"> Die Vertragsbedingungen über die Kontrolle der vorstehenden Verpflichtungen sowie Sanktionsmöglichkeiten im Falle eines Verstoßes sind Gegenstand der Unterlage „Besondere Vertragsbedingungen (BVB) über Kontrollen und Sanktionen nach dem Berliner Ausschreibungs- und Vergabegesetz (BerlAVG)“ mit der die hiesige Anlage zu einer Einheit verbunden wird.</w:t>
      </w:r>
    </w:p>
    <w:p w14:paraId="287D1ECF" w14:textId="1CAFCFFA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C0E07DD" w14:textId="579F05CE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</w:rPr>
        <w:t>Erklärung gem. § 1 Abs. 2 der Frauenförderverordnung</w:t>
      </w:r>
      <w:r w:rsidR="00D13673">
        <w:rPr>
          <w:rFonts w:ascii="Arial" w:hAnsi="Arial" w:cs="Arial"/>
          <w:b/>
          <w:bCs/>
        </w:rPr>
        <w:t xml:space="preserve"> (FFV)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C4C27B1" w14:textId="77777777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t>Hiermit erkläre(n) ich/wir Folgendes:</w:t>
      </w:r>
      <w:r w:rsidRPr="00256EA8">
        <w:rPr>
          <w:rFonts w:ascii="Arial" w:hAnsi="Arial" w:cs="Arial"/>
        </w:rPr>
        <w:br/>
        <w:t>- Zutreffendes bitte ankreuzen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3E2A30AF" w:rsidR="002138D5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D4550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739A9146" w14:textId="77777777" w:rsidR="00BD4550" w:rsidRPr="00595F53" w:rsidRDefault="00BD4550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73847731" w:rsidR="002138D5" w:rsidRPr="00595F53" w:rsidRDefault="0009103C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0B6D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13F16545" w:rsidR="002138D5" w:rsidRPr="00595F53" w:rsidRDefault="0009103C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550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r w:rsidRPr="00595F53">
        <w:rPr>
          <w:rFonts w:ascii="Arial" w:hAnsi="Arial" w:cs="Arial"/>
          <w:b/>
          <w:bCs/>
        </w:rPr>
        <w:t>Falls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15D51BD8" w:rsidR="002E536E" w:rsidRPr="00595F53" w:rsidRDefault="0009103C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9CE2C7F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55F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lastRenderedPageBreak/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1D4641D8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0B6D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C6BD042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III. 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3F19FDB0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3261A88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7D4CC31" w14:textId="460B8F1C" w:rsidR="00A36F2F" w:rsidRDefault="0047755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77777777" w:rsidR="00D24968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Begründung:</w:t>
      </w:r>
      <w:r w:rsidR="00A36F2F" w:rsidRPr="00595F53">
        <w:rPr>
          <w:rFonts w:ascii="Arial" w:hAnsi="Arial" w:cs="Arial"/>
        </w:rPr>
        <w:t xml:space="preserve"> </w:t>
      </w:r>
    </w:p>
    <w:p w14:paraId="42902330" w14:textId="77777777" w:rsidR="00C04AFA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447DF366" w:rsidR="00D24968" w:rsidRPr="00595F53" w:rsidRDefault="0047755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W w:w="8017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7928"/>
        <w:gridCol w:w="8141"/>
      </w:tblGrid>
      <w:tr w:rsidR="0047755F" w14:paraId="7638AFBD" w14:textId="77777777" w:rsidTr="000B6646">
        <w:trPr>
          <w:gridAfter w:val="1"/>
          <w:wAfter w:w="2533" w:type="pct"/>
          <w:trHeight w:val="894"/>
        </w:trPr>
        <w:tc>
          <w:tcPr>
            <w:tcW w:w="24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D88A27" w14:textId="00F00886" w:rsidR="0047755F" w:rsidRDefault="000B6646">
            <w:pPr>
              <w:keepNext/>
              <w:spacing w:before="240"/>
              <w:rPr>
                <w:rFonts w:cs="Arial"/>
              </w:rPr>
            </w:pPr>
            <w:r>
              <w:rPr>
                <w:rFonts w:cs="Arial"/>
              </w:rPr>
              <w:t xml:space="preserve">Ort: </w:t>
            </w: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             </w:t>
            </w:r>
            <w:r w:rsidR="0039058F">
              <w:rPr>
                <w:rFonts w:cs="Arial"/>
              </w:rPr>
              <w:t>Datum</w:t>
            </w:r>
            <w:r w:rsidR="0047755F">
              <w:rPr>
                <w:rFonts w:cs="Arial"/>
              </w:rPr>
              <w:t xml:space="preserve">: </w:t>
            </w:r>
            <w:r w:rsidR="0047755F"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47755F">
              <w:rPr>
                <w:rFonts w:cs="Arial"/>
              </w:rPr>
              <w:instrText xml:space="preserve"> FORMTEXT </w:instrText>
            </w:r>
            <w:r w:rsidR="0047755F">
              <w:rPr>
                <w:rFonts w:cs="Arial"/>
              </w:rPr>
            </w:r>
            <w:r w:rsidR="0047755F">
              <w:rPr>
                <w:rFonts w:cs="Arial"/>
              </w:rPr>
              <w:fldChar w:fldCharType="separate"/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</w:rPr>
              <w:fldChar w:fldCharType="end"/>
            </w:r>
          </w:p>
        </w:tc>
      </w:tr>
      <w:tr w:rsidR="0047755F" w14:paraId="244F0D52" w14:textId="77777777" w:rsidTr="000B6646">
        <w:trPr>
          <w:trHeight w:val="89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AE0FD" w14:textId="77777777" w:rsidR="0047755F" w:rsidRDefault="0047755F">
            <w:pPr>
              <w:keepNext/>
              <w:spacing w:before="480" w:after="2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7564983" w14:textId="77777777" w:rsidR="0047755F" w:rsidRDefault="0047755F">
            <w:pPr>
              <w:keepNext/>
              <w:spacing w:after="2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263524D9" w14:textId="6011D81D" w:rsidR="00595F53" w:rsidRDefault="00595F53" w:rsidP="0047755F">
      <w:pPr>
        <w:spacing w:after="60"/>
        <w:jc w:val="both"/>
        <w:rPr>
          <w:rFonts w:ascii="Arial" w:hAnsi="Arial" w:cs="Arial"/>
          <w:sz w:val="18"/>
          <w:szCs w:val="18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115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4" w:h="16843" w:code="9"/>
      <w:pgMar w:top="2310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E2A3" w14:textId="77777777" w:rsidR="00772236" w:rsidRDefault="00772236" w:rsidP="009C046E">
      <w:pPr>
        <w:spacing w:after="0"/>
      </w:pPr>
      <w:r>
        <w:separator/>
      </w:r>
    </w:p>
  </w:endnote>
  <w:endnote w:type="continuationSeparator" w:id="0">
    <w:p w14:paraId="4C20BAE6" w14:textId="77777777" w:rsidR="00772236" w:rsidRDefault="00772236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37A8" w14:textId="77777777" w:rsidR="009C7F64" w:rsidRDefault="009C7F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2F3C" w14:textId="33D585B1" w:rsidR="002A1DA8" w:rsidRDefault="005E27CD" w:rsidP="009A403D">
    <w:pPr>
      <w:pStyle w:val="Fuzeile"/>
      <w:jc w:val="right"/>
      <w:rPr>
        <w:color w:val="595959" w:themeColor="text1" w:themeTint="A6"/>
        <w:sz w:val="16"/>
        <w:szCs w:val="16"/>
      </w:rPr>
    </w:pPr>
    <w:r>
      <w:rPr>
        <w:noProof/>
        <w:color w:val="595959" w:themeColor="text1" w:themeTint="A6"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47836C5" wp14:editId="5E7238C9">
              <wp:simplePos x="0" y="0"/>
              <wp:positionH relativeFrom="page">
                <wp:posOffset>0</wp:posOffset>
              </wp:positionH>
              <wp:positionV relativeFrom="page">
                <wp:posOffset>10252075</wp:posOffset>
              </wp:positionV>
              <wp:extent cx="7559040" cy="252095"/>
              <wp:effectExtent l="0" t="0" r="0" b="14605"/>
              <wp:wrapNone/>
              <wp:docPr id="2" name="MSIPCM82de4f3f86d59d092d209129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904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6302E3" w14:textId="1F2FF6DD" w:rsidR="005E27CD" w:rsidRPr="005E27CD" w:rsidRDefault="005E27CD" w:rsidP="005E27CD">
                          <w:pPr>
                            <w:spacing w:after="0"/>
                            <w:rPr>
                              <w:rFonts w:ascii="Arial" w:hAnsi="Arial" w:cs="Arial"/>
                              <w:color w:val="737373"/>
                              <w:sz w:val="12"/>
                            </w:rPr>
                          </w:pPr>
                          <w:r w:rsidRPr="005E27CD">
                            <w:rPr>
                              <w:rFonts w:ascii="Arial" w:hAnsi="Arial" w:cs="Arial"/>
                              <w:color w:val="737373"/>
                              <w:sz w:val="12"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836C5" id="_x0000_t202" coordsize="21600,21600" o:spt="202" path="m,l,21600r21600,l21600,xe">
              <v:stroke joinstyle="miter"/>
              <v:path gradientshapeok="t" o:connecttype="rect"/>
            </v:shapetype>
            <v:shape id="MSIPCM82de4f3f86d59d092d209129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25pt;width:595.2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" o:allowincell="f" filled="f" stroked="f" strokeweight=".5pt">
              <v:textbox inset="20pt,0,,0">
                <w:txbxContent>
                  <w:p w14:paraId="546302E3" w14:textId="1F2FF6DD" w:rsidR="005E27CD" w:rsidRPr="005E27CD" w:rsidRDefault="005E27CD" w:rsidP="005E27CD">
                    <w:pPr>
                      <w:spacing w:after="0"/>
                      <w:rPr>
                        <w:rFonts w:ascii="Arial" w:hAnsi="Arial" w:cs="Arial"/>
                        <w:color w:val="737373"/>
                        <w:sz w:val="12"/>
                      </w:rPr>
                    </w:pPr>
                    <w:r w:rsidRPr="005E27CD">
                      <w:rPr>
                        <w:rFonts w:ascii="Arial" w:hAnsi="Arial" w:cs="Arial"/>
                        <w:color w:val="737373"/>
                        <w:sz w:val="12"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color w:val="595959" w:themeColor="text1" w:themeTint="A6"/>
          <w:sz w:val="16"/>
          <w:szCs w:val="16"/>
        </w:rPr>
        <w:id w:val="250395305"/>
        <w:docPartObj>
          <w:docPartGallery w:val="Page Numbers (Top of Page)"/>
          <w:docPartUnique/>
        </w:docPartObj>
      </w:sdtPr>
      <w:sdtEndPr/>
      <w:sdtContent>
        <w:r w:rsidR="002A1DA8"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="002A1DA8"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end"/>
        </w:r>
        <w:r w:rsidR="002A1DA8"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="002A1DA8"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end"/>
        </w:r>
      </w:sdtContent>
    </w:sdt>
  </w:p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73320" w14:textId="77777777" w:rsidR="009C7F64" w:rsidRDefault="009C7F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970D8" w14:textId="77777777" w:rsidR="00772236" w:rsidRDefault="00772236" w:rsidP="009C046E">
      <w:pPr>
        <w:spacing w:after="0"/>
      </w:pPr>
      <w:r>
        <w:separator/>
      </w:r>
    </w:p>
  </w:footnote>
  <w:footnote w:type="continuationSeparator" w:id="0">
    <w:p w14:paraId="5BB62B66" w14:textId="77777777" w:rsidR="00772236" w:rsidRDefault="00772236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5464B" w14:textId="77777777" w:rsidR="009C7F64" w:rsidRDefault="009C7F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4A0" w:firstRow="1" w:lastRow="0" w:firstColumn="1" w:lastColumn="0" w:noHBand="0" w:noVBand="1"/>
    </w:tblPr>
    <w:tblGrid>
      <w:gridCol w:w="2535"/>
      <w:gridCol w:w="3120"/>
      <w:gridCol w:w="3390"/>
    </w:tblGrid>
    <w:tr w:rsidR="0823248C" w14:paraId="672D5AC6" w14:textId="77777777" w:rsidTr="0823248C">
      <w:trPr>
        <w:trHeight w:val="1125"/>
      </w:trPr>
      <w:tc>
        <w:tcPr>
          <w:tcW w:w="253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</w:tcPr>
        <w:p w14:paraId="2933766C" w14:textId="1EE8DBDD" w:rsidR="0823248C" w:rsidRDefault="0823248C" w:rsidP="0823248C">
          <w:pPr>
            <w:pStyle w:val="Kopfzeile"/>
            <w:tabs>
              <w:tab w:val="clear" w:pos="9072"/>
              <w:tab w:val="left" w:pos="3852"/>
            </w:tabs>
            <w:spacing w:before="60"/>
            <w:jc w:val="left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0823248C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Vergabeverfahren: Kreative Full-Service</w:t>
          </w:r>
          <w:r w:rsidR="009C7F64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-</w:t>
          </w:r>
          <w:r w:rsidRPr="0823248C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Agenturen für die Stromnetz Berlin GmbH</w:t>
          </w:r>
        </w:p>
      </w:tc>
      <w:tc>
        <w:tcPr>
          <w:tcW w:w="312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</w:tcPr>
        <w:p w14:paraId="78FBE272" w14:textId="4C44578B" w:rsidR="0823248C" w:rsidRDefault="0823248C" w:rsidP="0823248C">
          <w:pPr>
            <w:pStyle w:val="Kopfzeile"/>
            <w:tabs>
              <w:tab w:val="clear" w:pos="4536"/>
              <w:tab w:val="left" w:pos="3852"/>
            </w:tabs>
            <w:spacing w:before="60"/>
            <w:jc w:val="center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0823248C">
            <w:rPr>
              <w:rFonts w:ascii="Arial" w:eastAsiaTheme="minorEastAsia" w:hAnsi="Arial" w:cstheme="minorBidi"/>
              <w:color w:val="000000" w:themeColor="text1"/>
              <w:sz w:val="18"/>
              <w:szCs w:val="18"/>
              <w:lang w:eastAsia="en-US"/>
            </w:rPr>
            <w:t>Anlage 13</w:t>
          </w:r>
        </w:p>
        <w:p w14:paraId="7025C616" w14:textId="7759C669" w:rsidR="0823248C" w:rsidRDefault="0823248C" w:rsidP="0823248C">
          <w:pPr>
            <w:pStyle w:val="Kopfzeile"/>
            <w:tabs>
              <w:tab w:val="clear" w:pos="4536"/>
              <w:tab w:val="left" w:pos="3852"/>
            </w:tabs>
            <w:spacing w:before="60"/>
            <w:jc w:val="center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proofErr w:type="gramStart"/>
          <w:r w:rsidRPr="0823248C">
            <w:rPr>
              <w:rFonts w:ascii="Arial" w:eastAsiaTheme="minorEastAsia" w:hAnsi="Arial" w:cstheme="minorBidi"/>
              <w:color w:val="000000" w:themeColor="text1"/>
              <w:sz w:val="18"/>
              <w:szCs w:val="18"/>
              <w:lang w:eastAsia="en-US"/>
            </w:rPr>
            <w:t>BVB Frauenförderung</w:t>
          </w:r>
          <w:proofErr w:type="gramEnd"/>
        </w:p>
      </w:tc>
      <w:tc>
        <w:tcPr>
          <w:tcW w:w="3390" w:type="dxa"/>
          <w:tcBorders>
            <w:top w:val="nil"/>
            <w:left w:val="nil"/>
            <w:bottom w:val="nil"/>
            <w:right w:val="nil"/>
          </w:tcBorders>
          <w:tcMar>
            <w:left w:w="105" w:type="dxa"/>
            <w:right w:w="105" w:type="dxa"/>
          </w:tcMar>
        </w:tcPr>
        <w:p w14:paraId="771F45C1" w14:textId="1DD9CCA3" w:rsidR="0823248C" w:rsidRDefault="0823248C" w:rsidP="0823248C">
          <w:pPr>
            <w:tabs>
              <w:tab w:val="left" w:pos="3852"/>
            </w:tabs>
            <w:spacing w:before="60"/>
            <w:jc w:val="center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</w:p>
      </w:tc>
    </w:tr>
  </w:tbl>
  <w:p w14:paraId="756D3C42" w14:textId="478C4F6C" w:rsidR="0823248C" w:rsidRDefault="00315CD8" w:rsidP="0823248C">
    <w:pPr>
      <w:pStyle w:val="Kopfzeile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55E195" wp14:editId="55B7C2DF">
          <wp:simplePos x="0" y="0"/>
          <wp:positionH relativeFrom="column">
            <wp:posOffset>4559935</wp:posOffset>
          </wp:positionH>
          <wp:positionV relativeFrom="paragraph">
            <wp:posOffset>-952500</wp:posOffset>
          </wp:positionV>
          <wp:extent cx="2343150" cy="1075055"/>
          <wp:effectExtent l="0" t="0" r="0" b="0"/>
          <wp:wrapNone/>
          <wp:docPr id="11240253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025371" name="Grafi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150" cy="107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5EC4BD" w14:textId="406EFF1D" w:rsidR="00256EA8" w:rsidRDefault="00256EA8" w:rsidP="00256EA8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94B2" w14:textId="77777777" w:rsidR="009C7F64" w:rsidRDefault="009C7F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0670383">
    <w:abstractNumId w:val="0"/>
  </w:num>
  <w:num w:numId="2" w16cid:durableId="812139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OSsc5ESKbYGKh/pdQMYkt9XDEkmLgV3eltZdea+trIll2bZ3UlTyUnyiLBL2Z8REK4ujUsugy7EU+emoL5MkkA==" w:salt="MBNa+GPqjhofLZEfzjVn/Q==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103C"/>
    <w:rsid w:val="000957C4"/>
    <w:rsid w:val="000976D8"/>
    <w:rsid w:val="00097F20"/>
    <w:rsid w:val="000B0A5D"/>
    <w:rsid w:val="000B4B1A"/>
    <w:rsid w:val="000B6646"/>
    <w:rsid w:val="000C6F70"/>
    <w:rsid w:val="0011473D"/>
    <w:rsid w:val="00115202"/>
    <w:rsid w:val="00123DA7"/>
    <w:rsid w:val="00130111"/>
    <w:rsid w:val="00136466"/>
    <w:rsid w:val="00140C07"/>
    <w:rsid w:val="00144E97"/>
    <w:rsid w:val="00176CAA"/>
    <w:rsid w:val="00180F41"/>
    <w:rsid w:val="001A752E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13FDF"/>
    <w:rsid w:val="00231C7A"/>
    <w:rsid w:val="00255A81"/>
    <w:rsid w:val="00256EA8"/>
    <w:rsid w:val="00261EB9"/>
    <w:rsid w:val="00265DCC"/>
    <w:rsid w:val="00267218"/>
    <w:rsid w:val="0028498D"/>
    <w:rsid w:val="002A1DA8"/>
    <w:rsid w:val="002B0B6D"/>
    <w:rsid w:val="002B1848"/>
    <w:rsid w:val="002C6715"/>
    <w:rsid w:val="002D2159"/>
    <w:rsid w:val="002D7CB5"/>
    <w:rsid w:val="002E536E"/>
    <w:rsid w:val="002F1101"/>
    <w:rsid w:val="003105BD"/>
    <w:rsid w:val="00315CD8"/>
    <w:rsid w:val="0032000F"/>
    <w:rsid w:val="00324A86"/>
    <w:rsid w:val="00350996"/>
    <w:rsid w:val="003675D7"/>
    <w:rsid w:val="00367A9E"/>
    <w:rsid w:val="0039058F"/>
    <w:rsid w:val="003D0C5A"/>
    <w:rsid w:val="003E162A"/>
    <w:rsid w:val="004230D9"/>
    <w:rsid w:val="00470450"/>
    <w:rsid w:val="0047755F"/>
    <w:rsid w:val="004B1985"/>
    <w:rsid w:val="004F2D22"/>
    <w:rsid w:val="005065A5"/>
    <w:rsid w:val="005150A9"/>
    <w:rsid w:val="005205B1"/>
    <w:rsid w:val="0056010E"/>
    <w:rsid w:val="00570DFE"/>
    <w:rsid w:val="005757C7"/>
    <w:rsid w:val="00587491"/>
    <w:rsid w:val="00595F53"/>
    <w:rsid w:val="005B7491"/>
    <w:rsid w:val="005C1AE4"/>
    <w:rsid w:val="005C6BE9"/>
    <w:rsid w:val="005D4DD3"/>
    <w:rsid w:val="005E27CD"/>
    <w:rsid w:val="005F02AD"/>
    <w:rsid w:val="00625E3B"/>
    <w:rsid w:val="006327AA"/>
    <w:rsid w:val="00632BAB"/>
    <w:rsid w:val="006803D0"/>
    <w:rsid w:val="00696BE2"/>
    <w:rsid w:val="006D0406"/>
    <w:rsid w:val="006F21D4"/>
    <w:rsid w:val="006F61A8"/>
    <w:rsid w:val="00722065"/>
    <w:rsid w:val="0073023D"/>
    <w:rsid w:val="0073634F"/>
    <w:rsid w:val="00772236"/>
    <w:rsid w:val="00787DF7"/>
    <w:rsid w:val="007A1141"/>
    <w:rsid w:val="007B0236"/>
    <w:rsid w:val="007B4430"/>
    <w:rsid w:val="007C30D2"/>
    <w:rsid w:val="007D0ABC"/>
    <w:rsid w:val="007D43F7"/>
    <w:rsid w:val="007E64B7"/>
    <w:rsid w:val="00877425"/>
    <w:rsid w:val="00877B9E"/>
    <w:rsid w:val="008E55FF"/>
    <w:rsid w:val="009068CF"/>
    <w:rsid w:val="00925D97"/>
    <w:rsid w:val="00932EDE"/>
    <w:rsid w:val="009351EF"/>
    <w:rsid w:val="0094552F"/>
    <w:rsid w:val="00945DA0"/>
    <w:rsid w:val="00950B8B"/>
    <w:rsid w:val="009A403D"/>
    <w:rsid w:val="009A6673"/>
    <w:rsid w:val="009C046E"/>
    <w:rsid w:val="009C2D18"/>
    <w:rsid w:val="009C7F64"/>
    <w:rsid w:val="009E1203"/>
    <w:rsid w:val="009E6BDF"/>
    <w:rsid w:val="00A129AE"/>
    <w:rsid w:val="00A351A1"/>
    <w:rsid w:val="00A36F2F"/>
    <w:rsid w:val="00A559ED"/>
    <w:rsid w:val="00AB571B"/>
    <w:rsid w:val="00AB703A"/>
    <w:rsid w:val="00AC0C5F"/>
    <w:rsid w:val="00B0343F"/>
    <w:rsid w:val="00B30AB3"/>
    <w:rsid w:val="00B72BE8"/>
    <w:rsid w:val="00B86202"/>
    <w:rsid w:val="00BA2479"/>
    <w:rsid w:val="00BC3525"/>
    <w:rsid w:val="00BD4550"/>
    <w:rsid w:val="00C04AFA"/>
    <w:rsid w:val="00C57668"/>
    <w:rsid w:val="00C602BE"/>
    <w:rsid w:val="00C6174D"/>
    <w:rsid w:val="00C7065E"/>
    <w:rsid w:val="00C753D5"/>
    <w:rsid w:val="00C90331"/>
    <w:rsid w:val="00CC3E41"/>
    <w:rsid w:val="00CE49D6"/>
    <w:rsid w:val="00D00088"/>
    <w:rsid w:val="00D12747"/>
    <w:rsid w:val="00D13673"/>
    <w:rsid w:val="00D24968"/>
    <w:rsid w:val="00D37D5C"/>
    <w:rsid w:val="00D43A50"/>
    <w:rsid w:val="00D4487D"/>
    <w:rsid w:val="00D46F7F"/>
    <w:rsid w:val="00D624B3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D3C1B"/>
    <w:rsid w:val="00EE1D33"/>
    <w:rsid w:val="00EE31E2"/>
    <w:rsid w:val="00EF2E37"/>
    <w:rsid w:val="00EF4779"/>
    <w:rsid w:val="00F07EC3"/>
    <w:rsid w:val="00F160B4"/>
    <w:rsid w:val="00F20570"/>
    <w:rsid w:val="00F87164"/>
    <w:rsid w:val="00FC4243"/>
    <w:rsid w:val="00FE6979"/>
    <w:rsid w:val="00FE74CB"/>
    <w:rsid w:val="0823248C"/>
    <w:rsid w:val="481B6544"/>
    <w:rsid w:val="4EF3FA41"/>
    <w:rsid w:val="749CA8BE"/>
    <w:rsid w:val="77C4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D138CF8E-17B2-47A0-8753-FD15DFF3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59"/>
    <w:rsid w:val="00115202"/>
    <w:pPr>
      <w:spacing w:after="0" w:line="312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B9F6DA-804A-47C2-BC6C-23021CB86EAD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4F86E16E-0533-4D56-BEC8-2D7D7620C51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DCE36DF-70B4-4857-A161-2F5056088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FB437B-20FC-4397-B46A-914F85EC1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942</Words>
  <Characters>5941</Characters>
  <Application>Microsoft Office Word</Application>
  <DocSecurity>0</DocSecurity>
  <Lines>49</Lines>
  <Paragraphs>13</Paragraphs>
  <ScaleCrop>false</ScaleCrop>
  <Company>BIM GmbH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subject/>
  <dc:creator>Merkel Jenny</dc:creator>
  <cp:keywords/>
  <cp:lastModifiedBy>Kovicheva Marina (PRE-I)</cp:lastModifiedBy>
  <cp:revision>35</cp:revision>
  <cp:lastPrinted>2018-09-27T16:02:00Z</cp:lastPrinted>
  <dcterms:created xsi:type="dcterms:W3CDTF">2022-01-28T22:06:00Z</dcterms:created>
  <dcterms:modified xsi:type="dcterms:W3CDTF">2026-06-01T11:06:00Z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  <property fmtid="{D5CDD505-2E9C-101B-9397-08002B2CF9AE}" pid="8" name="_dlc_DocIdItemGuid">
    <vt:lpwstr>c300e4e1-e725-4302-82d8-efbc08c12087</vt:lpwstr>
  </property>
  <property fmtid="{D5CDD505-2E9C-101B-9397-08002B2CF9AE}" pid="9" name="MSIP_Label_1296979a-6864-497f-9619-5e68a0042f82_ActionId">
    <vt:lpwstr>e7595e26-b196-4baf-9636-2c2066fbb13f</vt:lpwstr>
  </property>
  <property fmtid="{D5CDD505-2E9C-101B-9397-08002B2CF9AE}" pid="10" name="MSIP_Label_1296979a-6864-497f-9619-5e68a0042f82_Name">
    <vt:lpwstr>C2 - Intern</vt:lpwstr>
  </property>
  <property fmtid="{D5CDD505-2E9C-101B-9397-08002B2CF9AE}" pid="11" name="MSIP_Label_1296979a-6864-497f-9619-5e68a0042f82_SetDate">
    <vt:lpwstr>2023-06-27T08:39:08Z</vt:lpwstr>
  </property>
  <property fmtid="{D5CDD505-2E9C-101B-9397-08002B2CF9AE}" pid="12" name="MSIP_Label_1296979a-6864-497f-9619-5e68a0042f82_SiteId">
    <vt:lpwstr>35f39db9-2a0a-47e9-a0cf-01e62406975d</vt:lpwstr>
  </property>
  <property fmtid="{D5CDD505-2E9C-101B-9397-08002B2CF9AE}" pid="13" name="MSIP_Label_1296979a-6864-497f-9619-5e68a0042f82_Enabled">
    <vt:lpwstr>True</vt:lpwstr>
  </property>
  <property fmtid="{D5CDD505-2E9C-101B-9397-08002B2CF9AE}" pid="14" name="ClassificationContentMarkingFooterText">
    <vt:lpwstr>Confidentiality: C2 - Internal</vt:lpwstr>
  </property>
  <property fmtid="{D5CDD505-2E9C-101B-9397-08002B2CF9AE}" pid="15" name="ClassificationContentMarkingFooterFontProps">
    <vt:lpwstr>#737373,6,Calibri</vt:lpwstr>
  </property>
  <property fmtid="{D5CDD505-2E9C-101B-9397-08002B2CF9AE}" pid="16" name="ClassificationContentMarkingFooterShapeIds">
    <vt:lpwstr>1,2,3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4" name="META">
    <vt:lpwstr/>
  </property>
  <property fmtid="{D5CDD505-2E9C-101B-9397-08002B2CF9AE}" pid="25" name="MSIP_Label_1296979a-6864-497f-9619-5e68a0042f82_Removed">
    <vt:lpwstr>False</vt:lpwstr>
  </property>
  <property fmtid="{D5CDD505-2E9C-101B-9397-08002B2CF9AE}" pid="26" name="MSIP_Label_1296979a-6864-497f-9619-5e68a0042f82_Extended_MSFT_Method">
    <vt:lpwstr>Standard</vt:lpwstr>
  </property>
  <property fmtid="{D5CDD505-2E9C-101B-9397-08002B2CF9AE}" pid="27" name="MSIP_Label_6431d30e-c018-4f72-ad4c-e56e9d03b1f0_Enabled">
    <vt:lpwstr>True</vt:lpwstr>
  </property>
  <property fmtid="{D5CDD505-2E9C-101B-9397-08002B2CF9AE}" pid="28" name="MSIP_Label_6431d30e-c018-4f72-ad4c-e56e9d03b1f0_SiteId">
    <vt:lpwstr>f8be18a6-f648-4a47-be73-86d6c5c6604d</vt:lpwstr>
  </property>
  <property fmtid="{D5CDD505-2E9C-101B-9397-08002B2CF9AE}" pid="29" name="MSIP_Label_6431d30e-c018-4f72-ad4c-e56e9d03b1f0_SetDate">
    <vt:lpwstr>2022-01-28T13:05:49Z</vt:lpwstr>
  </property>
  <property fmtid="{D5CDD505-2E9C-101B-9397-08002B2CF9AE}" pid="30" name="MSIP_Label_6431d30e-c018-4f72-ad4c-e56e9d03b1f0_Name">
    <vt:lpwstr>6431d30e-c018-4f72-ad4c-e56e9d03b1f0</vt:lpwstr>
  </property>
  <property fmtid="{D5CDD505-2E9C-101B-9397-08002B2CF9AE}" pid="31" name="MSIP_Label_6431d30e-c018-4f72-ad4c-e56e9d03b1f0_ActionId">
    <vt:lpwstr>861cc68f-e956-4018-9dbd-30a1f12c0d71</vt:lpwstr>
  </property>
  <property fmtid="{D5CDD505-2E9C-101B-9397-08002B2CF9AE}" pid="32" name="MSIP_Label_6431d30e-c018-4f72-ad4c-e56e9d03b1f0_Extended_MSFT_Method">
    <vt:lpwstr>Standard</vt:lpwstr>
  </property>
  <property fmtid="{D5CDD505-2E9C-101B-9397-08002B2CF9AE}" pid="33" name="Sensitivity">
    <vt:lpwstr>C2 - Intern 6431d30e-c018-4f72-ad4c-e56e9d03b1f0</vt:lpwstr>
  </property>
  <property fmtid="{D5CDD505-2E9C-101B-9397-08002B2CF9AE}" pid="34" name="_docset_NoMedatataSyncRequired">
    <vt:lpwstr>False</vt:lpwstr>
  </property>
  <property fmtid="{D5CDD505-2E9C-101B-9397-08002B2CF9AE}" pid="35" name="docLang">
    <vt:lpwstr>de</vt:lpwstr>
  </property>
</Properties>
</file>